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29"/>
        <w:gridCol w:w="1452"/>
        <w:gridCol w:w="569"/>
      </w:tblGrid>
      <w:tr w:rsidR="0021314C" w:rsidRPr="0021314C" w:rsidTr="003606DE">
        <w:trPr>
          <w:trHeight w:val="626"/>
        </w:trPr>
        <w:tc>
          <w:tcPr>
            <w:tcW w:w="1005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2060"/>
            <w:noWrap/>
            <w:vAlign w:val="bottom"/>
            <w:hideMark/>
          </w:tcPr>
          <w:p w:rsidR="0021314C" w:rsidRPr="0021314C" w:rsidRDefault="0021314C" w:rsidP="002131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es-CO"/>
              </w:rPr>
            </w:pPr>
            <w:r w:rsidRPr="0021314C">
              <w:rPr>
                <w:rFonts w:ascii="Calibri" w:eastAsia="Times New Roman" w:hAnsi="Calibri" w:cs="Calibri"/>
                <w:color w:val="FFFFFF"/>
                <w:lang w:eastAsia="es-CO"/>
              </w:rPr>
              <w:t xml:space="preserve">cantidad de obra  total de accesorios </w:t>
            </w:r>
          </w:p>
        </w:tc>
      </w:tr>
      <w:tr w:rsidR="0021314C" w:rsidRPr="0021314C" w:rsidTr="003606DE">
        <w:trPr>
          <w:trHeight w:val="626"/>
        </w:trPr>
        <w:tc>
          <w:tcPr>
            <w:tcW w:w="8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4C" w:rsidRPr="0021314C" w:rsidRDefault="0021314C" w:rsidP="0021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es-CO"/>
              </w:rPr>
            </w:pPr>
            <w:proofErr w:type="spellStart"/>
            <w:r w:rsidRPr="0021314C">
              <w:rPr>
                <w:rFonts w:ascii="Calibri" w:eastAsia="Times New Roman" w:hAnsi="Calibri" w:cs="Calibri"/>
                <w:color w:val="000000"/>
                <w:lang w:val="en-US" w:eastAsia="es-CO"/>
              </w:rPr>
              <w:t>silla</w:t>
            </w:r>
            <w:proofErr w:type="spellEnd"/>
            <w:r w:rsidRPr="0021314C">
              <w:rPr>
                <w:rFonts w:ascii="Calibri" w:eastAsia="Times New Roman" w:hAnsi="Calibri" w:cs="Calibri"/>
                <w:color w:val="000000"/>
                <w:lang w:val="en-US" w:eastAsia="es-CO"/>
              </w:rPr>
              <w:t xml:space="preserve"> T (</w:t>
            </w:r>
            <w:proofErr w:type="spellStart"/>
            <w:r w:rsidRPr="0021314C">
              <w:rPr>
                <w:rFonts w:ascii="Calibri" w:eastAsia="Times New Roman" w:hAnsi="Calibri" w:cs="Calibri"/>
                <w:color w:val="000000"/>
                <w:lang w:val="en-US" w:eastAsia="es-CO"/>
              </w:rPr>
              <w:t>gerfor</w:t>
            </w:r>
            <w:proofErr w:type="spellEnd"/>
            <w:r w:rsidRPr="0021314C">
              <w:rPr>
                <w:rFonts w:ascii="Calibri" w:eastAsia="Times New Roman" w:hAnsi="Calibri" w:cs="Calibri"/>
                <w:color w:val="000000"/>
                <w:lang w:val="en-US" w:eastAsia="es-CO"/>
              </w:rPr>
              <w:t>) 10"x4" (250mmX110mm)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4C" w:rsidRPr="0021314C" w:rsidRDefault="0021314C" w:rsidP="0021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1314C">
              <w:rPr>
                <w:rFonts w:ascii="Calibri" w:eastAsia="Times New Roman" w:hAnsi="Calibri" w:cs="Calibri"/>
                <w:color w:val="000000"/>
                <w:lang w:eastAsia="es-CO"/>
              </w:rPr>
              <w:t>unidad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4C" w:rsidRPr="0021314C" w:rsidRDefault="0021314C" w:rsidP="0021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1314C">
              <w:rPr>
                <w:rFonts w:ascii="Calibri" w:eastAsia="Times New Roman" w:hAnsi="Calibri" w:cs="Calibri"/>
                <w:color w:val="000000"/>
                <w:lang w:eastAsia="es-CO"/>
              </w:rPr>
              <w:t>36</w:t>
            </w:r>
          </w:p>
        </w:tc>
      </w:tr>
      <w:tr w:rsidR="0021314C" w:rsidRPr="0021314C" w:rsidTr="003606DE">
        <w:trPr>
          <w:trHeight w:val="626"/>
        </w:trPr>
        <w:tc>
          <w:tcPr>
            <w:tcW w:w="8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4C" w:rsidRPr="0021314C" w:rsidRDefault="0021314C" w:rsidP="0021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1314C">
              <w:rPr>
                <w:rFonts w:ascii="Calibri" w:eastAsia="Times New Roman" w:hAnsi="Calibri" w:cs="Calibri"/>
                <w:color w:val="000000"/>
                <w:lang w:eastAsia="es-CO"/>
              </w:rPr>
              <w:t>T (</w:t>
            </w:r>
            <w:proofErr w:type="spellStart"/>
            <w:r w:rsidRPr="0021314C">
              <w:rPr>
                <w:rFonts w:ascii="Calibri" w:eastAsia="Times New Roman" w:hAnsi="Calibri" w:cs="Calibri"/>
                <w:color w:val="000000"/>
                <w:lang w:eastAsia="es-CO"/>
              </w:rPr>
              <w:t>gerfor</w:t>
            </w:r>
            <w:proofErr w:type="spellEnd"/>
            <w:r w:rsidRPr="0021314C">
              <w:rPr>
                <w:rFonts w:ascii="Calibri" w:eastAsia="Times New Roman" w:hAnsi="Calibri" w:cs="Calibri"/>
                <w:color w:val="000000"/>
                <w:lang w:eastAsia="es-CO"/>
              </w:rPr>
              <w:t>) 10"x6" (250mmX110mm)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4C" w:rsidRPr="0021314C" w:rsidRDefault="0021314C" w:rsidP="0021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1314C">
              <w:rPr>
                <w:rFonts w:ascii="Calibri" w:eastAsia="Times New Roman" w:hAnsi="Calibri" w:cs="Calibri"/>
                <w:color w:val="000000"/>
                <w:lang w:eastAsia="es-CO"/>
              </w:rPr>
              <w:t>unidad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4C" w:rsidRPr="0021314C" w:rsidRDefault="0021314C" w:rsidP="0021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1314C">
              <w:rPr>
                <w:rFonts w:ascii="Calibri" w:eastAsia="Times New Roman" w:hAnsi="Calibri" w:cs="Calibri"/>
                <w:color w:val="000000"/>
                <w:lang w:eastAsia="es-CO"/>
              </w:rPr>
              <w:t>15</w:t>
            </w:r>
          </w:p>
        </w:tc>
      </w:tr>
      <w:tr w:rsidR="0021314C" w:rsidRPr="0021314C" w:rsidTr="003606DE">
        <w:trPr>
          <w:trHeight w:val="626"/>
        </w:trPr>
        <w:tc>
          <w:tcPr>
            <w:tcW w:w="8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4C" w:rsidRPr="0021314C" w:rsidRDefault="0021314C" w:rsidP="0021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1314C">
              <w:rPr>
                <w:rFonts w:ascii="Calibri" w:eastAsia="Times New Roman" w:hAnsi="Calibri" w:cs="Calibri"/>
                <w:color w:val="000000"/>
                <w:lang w:eastAsia="es-CO"/>
              </w:rPr>
              <w:t>T (</w:t>
            </w:r>
            <w:proofErr w:type="spellStart"/>
            <w:r w:rsidRPr="0021314C">
              <w:rPr>
                <w:rFonts w:ascii="Calibri" w:eastAsia="Times New Roman" w:hAnsi="Calibri" w:cs="Calibri"/>
                <w:color w:val="000000"/>
                <w:lang w:eastAsia="es-CO"/>
              </w:rPr>
              <w:t>gerfor</w:t>
            </w:r>
            <w:proofErr w:type="spellEnd"/>
            <w:r w:rsidRPr="0021314C">
              <w:rPr>
                <w:rFonts w:ascii="Calibri" w:eastAsia="Times New Roman" w:hAnsi="Calibri" w:cs="Calibri"/>
                <w:color w:val="000000"/>
                <w:lang w:eastAsia="es-CO"/>
              </w:rPr>
              <w:t>) 8"x6" (200mmX160mm)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4C" w:rsidRPr="0021314C" w:rsidRDefault="0021314C" w:rsidP="0021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1314C">
              <w:rPr>
                <w:rFonts w:ascii="Calibri" w:eastAsia="Times New Roman" w:hAnsi="Calibri" w:cs="Calibri"/>
                <w:color w:val="000000"/>
                <w:lang w:eastAsia="es-CO"/>
              </w:rPr>
              <w:t>unidad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4C" w:rsidRPr="0021314C" w:rsidRDefault="0021314C" w:rsidP="0021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1314C">
              <w:rPr>
                <w:rFonts w:ascii="Calibri" w:eastAsia="Times New Roman" w:hAnsi="Calibri" w:cs="Calibri"/>
                <w:color w:val="000000"/>
                <w:lang w:eastAsia="es-CO"/>
              </w:rPr>
              <w:t>32</w:t>
            </w:r>
          </w:p>
        </w:tc>
      </w:tr>
      <w:tr w:rsidR="0021314C" w:rsidRPr="0021314C" w:rsidTr="003606DE">
        <w:trPr>
          <w:trHeight w:val="626"/>
        </w:trPr>
        <w:tc>
          <w:tcPr>
            <w:tcW w:w="8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4C" w:rsidRPr="0021314C" w:rsidRDefault="0021314C" w:rsidP="0021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1314C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codo 160 mm </w:t>
            </w:r>
            <w:proofErr w:type="spellStart"/>
            <w:r w:rsidRPr="0021314C">
              <w:rPr>
                <w:rFonts w:ascii="Calibri" w:eastAsia="Times New Roman" w:hAnsi="Calibri" w:cs="Calibri"/>
                <w:color w:val="000000"/>
                <w:lang w:eastAsia="es-CO"/>
              </w:rPr>
              <w:t>suprafor</w:t>
            </w:r>
            <w:proofErr w:type="spellEnd"/>
            <w:r w:rsidRPr="0021314C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 90°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4C" w:rsidRPr="0021314C" w:rsidRDefault="0021314C" w:rsidP="0021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1314C">
              <w:rPr>
                <w:rFonts w:ascii="Calibri" w:eastAsia="Times New Roman" w:hAnsi="Calibri" w:cs="Calibri"/>
                <w:color w:val="000000"/>
                <w:lang w:eastAsia="es-CO"/>
              </w:rPr>
              <w:t>unidad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4C" w:rsidRPr="0021314C" w:rsidRDefault="0021314C" w:rsidP="0021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1314C">
              <w:rPr>
                <w:rFonts w:ascii="Calibri" w:eastAsia="Times New Roman" w:hAnsi="Calibri" w:cs="Calibri"/>
                <w:color w:val="000000"/>
                <w:lang w:eastAsia="es-CO"/>
              </w:rPr>
              <w:t>11</w:t>
            </w:r>
          </w:p>
        </w:tc>
      </w:tr>
      <w:tr w:rsidR="0021314C" w:rsidRPr="0021314C" w:rsidTr="003606DE">
        <w:trPr>
          <w:trHeight w:val="626"/>
        </w:trPr>
        <w:tc>
          <w:tcPr>
            <w:tcW w:w="8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4C" w:rsidRPr="0021314C" w:rsidRDefault="0021314C" w:rsidP="0021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1314C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lubricante </w:t>
            </w:r>
            <w:proofErr w:type="spellStart"/>
            <w:r w:rsidRPr="0021314C">
              <w:rPr>
                <w:rFonts w:ascii="Calibri" w:eastAsia="Times New Roman" w:hAnsi="Calibri" w:cs="Calibri"/>
                <w:color w:val="000000"/>
                <w:lang w:eastAsia="es-CO"/>
              </w:rPr>
              <w:t>supralub</w:t>
            </w:r>
            <w:proofErr w:type="spellEnd"/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4C" w:rsidRPr="0021314C" w:rsidRDefault="0021314C" w:rsidP="0021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1314C">
              <w:rPr>
                <w:rFonts w:ascii="Calibri" w:eastAsia="Times New Roman" w:hAnsi="Calibri" w:cs="Calibri"/>
                <w:color w:val="000000"/>
                <w:lang w:eastAsia="es-CO"/>
              </w:rPr>
              <w:t>unidad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4C" w:rsidRPr="0021314C" w:rsidRDefault="0021314C" w:rsidP="0021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21314C">
              <w:rPr>
                <w:rFonts w:ascii="Calibri" w:eastAsia="Times New Roman" w:hAnsi="Calibri" w:cs="Calibri"/>
                <w:color w:val="000000"/>
                <w:lang w:eastAsia="es-CO"/>
              </w:rPr>
              <w:t>25</w:t>
            </w:r>
          </w:p>
        </w:tc>
      </w:tr>
    </w:tbl>
    <w:p w:rsidR="00CA6CF5" w:rsidRDefault="00CA6CF5">
      <w:bookmarkStart w:id="0" w:name="_GoBack"/>
      <w:bookmarkEnd w:id="0"/>
    </w:p>
    <w:sectPr w:rsidR="00CA6CF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14C"/>
    <w:rsid w:val="0021314C"/>
    <w:rsid w:val="003606DE"/>
    <w:rsid w:val="00CA6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9E3D9D-FA21-4B81-97CC-4991B1868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606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06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4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InKulpado666</Company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Yeison Balaguera</dc:creator>
  <cp:keywords/>
  <dc:description/>
  <cp:lastModifiedBy>CALIDAD</cp:lastModifiedBy>
  <cp:revision>3</cp:revision>
  <cp:lastPrinted>2018-05-09T19:03:00Z</cp:lastPrinted>
  <dcterms:created xsi:type="dcterms:W3CDTF">2018-04-25T20:12:00Z</dcterms:created>
  <dcterms:modified xsi:type="dcterms:W3CDTF">2018-05-09T19:06:00Z</dcterms:modified>
</cp:coreProperties>
</file>